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D08C077" w14:textId="77777777" w:rsidR="004C1868" w:rsidRDefault="004C1868" w:rsidP="004C186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F13BCEE" w14:textId="77777777" w:rsidR="00FC653C" w:rsidRPr="00FC653C" w:rsidRDefault="00FC653C" w:rsidP="00FC653C">
      <w:pPr>
        <w:spacing w:after="0" w:line="240" w:lineRule="auto"/>
        <w:jc w:val="center"/>
        <w:rPr>
          <w:rFonts w:cstheme="minorHAnsi"/>
          <w:b/>
          <w:noProof/>
          <w:sz w:val="20"/>
          <w:szCs w:val="24"/>
          <w:lang w:eastAsia="es-MX"/>
        </w:rPr>
      </w:pPr>
      <w:r w:rsidRPr="00FC653C">
        <w:rPr>
          <w:rFonts w:cstheme="minorHAnsi"/>
          <w:b/>
          <w:noProof/>
          <w:sz w:val="20"/>
          <w:szCs w:val="24"/>
          <w:lang w:eastAsia="es-MX"/>
        </w:rPr>
        <w:t>Guía 12</w:t>
      </w:r>
    </w:p>
    <w:p w14:paraId="2343BE05" w14:textId="77777777" w:rsidR="00FC653C" w:rsidRPr="00FC653C" w:rsidRDefault="00FC653C" w:rsidP="00FC653C">
      <w:pPr>
        <w:spacing w:after="0" w:line="240" w:lineRule="auto"/>
        <w:jc w:val="center"/>
        <w:rPr>
          <w:rFonts w:cstheme="minorHAnsi"/>
          <w:b/>
          <w:noProof/>
          <w:sz w:val="20"/>
          <w:szCs w:val="24"/>
          <w:lang w:eastAsia="es-MX"/>
        </w:rPr>
      </w:pPr>
      <w:r w:rsidRPr="00FC653C">
        <w:rPr>
          <w:rFonts w:cstheme="minorHAnsi"/>
          <w:b/>
          <w:noProof/>
          <w:sz w:val="20"/>
          <w:szCs w:val="24"/>
          <w:lang w:eastAsia="es-MX"/>
        </w:rPr>
        <w:t>Principio, Enfoque, objetivos y preguntas de auditoría</w:t>
      </w:r>
    </w:p>
    <w:p w14:paraId="78DD8B32" w14:textId="77777777" w:rsidR="00FC653C" w:rsidRPr="007D3687" w:rsidRDefault="00FC653C" w:rsidP="00FC653C">
      <w:pPr>
        <w:jc w:val="center"/>
        <w:rPr>
          <w:rFonts w:ascii="Times New Roman" w:hAnsi="Times New Roman" w:cs="Times New Roman"/>
          <w:b/>
          <w:noProof/>
          <w:lang w:eastAsia="es-MX"/>
        </w:rPr>
      </w:pPr>
      <w:bookmarkStart w:id="0" w:name="_GoBack"/>
      <w:bookmarkEnd w:id="0"/>
    </w:p>
    <w:tbl>
      <w:tblPr>
        <w:tblStyle w:val="Tablaconcuadrcula"/>
        <w:tblpPr w:leftFromText="141" w:rightFromText="141" w:vertAnchor="page" w:horzAnchor="margin" w:tblpY="3331"/>
        <w:tblW w:w="9322" w:type="dxa"/>
        <w:tblBorders>
          <w:top w:val="single" w:sz="12" w:space="0" w:color="44546A" w:themeColor="text2"/>
          <w:left w:val="single" w:sz="12" w:space="0" w:color="44546A" w:themeColor="text2"/>
          <w:bottom w:val="single" w:sz="12" w:space="0" w:color="44546A" w:themeColor="text2"/>
          <w:right w:val="single" w:sz="12" w:space="0" w:color="44546A" w:themeColor="text2"/>
          <w:insideH w:val="single" w:sz="12" w:space="0" w:color="44546A" w:themeColor="text2"/>
          <w:insideV w:val="single" w:sz="12" w:space="0" w:color="44546A" w:themeColor="text2"/>
        </w:tblBorders>
        <w:tblLook w:val="04A0" w:firstRow="1" w:lastRow="0" w:firstColumn="1" w:lastColumn="0" w:noHBand="0" w:noVBand="1"/>
      </w:tblPr>
      <w:tblGrid>
        <w:gridCol w:w="3652"/>
        <w:gridCol w:w="5670"/>
      </w:tblGrid>
      <w:tr w:rsidR="00FC653C" w:rsidRPr="007D3687" w14:paraId="4A55F266" w14:textId="77777777" w:rsidTr="002F3F97">
        <w:trPr>
          <w:trHeight w:val="282"/>
        </w:trPr>
        <w:tc>
          <w:tcPr>
            <w:tcW w:w="3652" w:type="dxa"/>
          </w:tcPr>
          <w:p w14:paraId="66320502" w14:textId="77777777" w:rsidR="00FC653C" w:rsidRPr="00FC653C" w:rsidRDefault="00FC653C" w:rsidP="002F3F97">
            <w:pPr>
              <w:rPr>
                <w:rFonts w:cstheme="minorHAnsi"/>
                <w:b/>
                <w:sz w:val="20"/>
                <w:szCs w:val="20"/>
              </w:rPr>
            </w:pPr>
            <w:r w:rsidRPr="00FC653C">
              <w:rPr>
                <w:rFonts w:cstheme="minorHAnsi"/>
                <w:b/>
                <w:sz w:val="20"/>
                <w:szCs w:val="20"/>
              </w:rPr>
              <w:t>Dirección de auditoría:</w:t>
            </w:r>
          </w:p>
        </w:tc>
        <w:tc>
          <w:tcPr>
            <w:tcW w:w="5670" w:type="dxa"/>
          </w:tcPr>
          <w:p w14:paraId="27F703B5" w14:textId="77777777" w:rsidR="00FC653C" w:rsidRPr="007D3687" w:rsidRDefault="00FC653C" w:rsidP="002F3F97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FC653C" w14:paraId="22F80CDB" w14:textId="77777777" w:rsidTr="002F3F97">
        <w:trPr>
          <w:trHeight w:val="282"/>
        </w:trPr>
        <w:tc>
          <w:tcPr>
            <w:tcW w:w="3652" w:type="dxa"/>
          </w:tcPr>
          <w:p w14:paraId="5E40FD02" w14:textId="77777777" w:rsidR="00FC653C" w:rsidRPr="00FC653C" w:rsidRDefault="00FC653C" w:rsidP="002F3F97">
            <w:pPr>
              <w:rPr>
                <w:rFonts w:cstheme="minorHAnsi"/>
                <w:b/>
                <w:sz w:val="20"/>
                <w:szCs w:val="20"/>
              </w:rPr>
            </w:pPr>
            <w:r w:rsidRPr="00FC653C">
              <w:rPr>
                <w:rFonts w:cstheme="minorHAnsi"/>
                <w:b/>
                <w:sz w:val="20"/>
                <w:szCs w:val="20"/>
              </w:rPr>
              <w:t>Tema/objeto de auditoría:</w:t>
            </w:r>
          </w:p>
        </w:tc>
        <w:tc>
          <w:tcPr>
            <w:tcW w:w="5670" w:type="dxa"/>
          </w:tcPr>
          <w:p w14:paraId="7E371A47" w14:textId="77777777" w:rsidR="00FC653C" w:rsidRDefault="00FC653C" w:rsidP="002F3F97"/>
        </w:tc>
      </w:tr>
      <w:tr w:rsidR="00FC653C" w14:paraId="474A12BC" w14:textId="77777777" w:rsidTr="002F3F97">
        <w:trPr>
          <w:trHeight w:val="266"/>
        </w:trPr>
        <w:tc>
          <w:tcPr>
            <w:tcW w:w="3652" w:type="dxa"/>
          </w:tcPr>
          <w:p w14:paraId="2111F92A" w14:textId="77777777" w:rsidR="00FC653C" w:rsidRPr="00FC653C" w:rsidRDefault="00FC653C" w:rsidP="002F3F97">
            <w:pPr>
              <w:rPr>
                <w:rFonts w:cstheme="minorHAnsi"/>
                <w:b/>
                <w:sz w:val="20"/>
                <w:szCs w:val="20"/>
              </w:rPr>
            </w:pPr>
            <w:r w:rsidRPr="00FC653C">
              <w:rPr>
                <w:rFonts w:cstheme="minorHAnsi"/>
                <w:b/>
                <w:sz w:val="20"/>
                <w:szCs w:val="20"/>
              </w:rPr>
              <w:t>Entidad/sujeto de auditoría:</w:t>
            </w:r>
          </w:p>
        </w:tc>
        <w:tc>
          <w:tcPr>
            <w:tcW w:w="5670" w:type="dxa"/>
          </w:tcPr>
          <w:p w14:paraId="49907E4C" w14:textId="77777777" w:rsidR="00FC653C" w:rsidRDefault="00FC653C" w:rsidP="002F3F97"/>
        </w:tc>
      </w:tr>
      <w:tr w:rsidR="00FC653C" w14:paraId="69EA0E49" w14:textId="77777777" w:rsidTr="002F3F97">
        <w:trPr>
          <w:trHeight w:val="282"/>
        </w:trPr>
        <w:tc>
          <w:tcPr>
            <w:tcW w:w="3652" w:type="dxa"/>
          </w:tcPr>
          <w:p w14:paraId="7FBD8A10" w14:textId="77777777" w:rsidR="00FC653C" w:rsidRPr="00FC653C" w:rsidRDefault="00FC653C" w:rsidP="002F3F97">
            <w:pPr>
              <w:rPr>
                <w:rFonts w:cstheme="minorHAnsi"/>
                <w:b/>
                <w:sz w:val="20"/>
                <w:szCs w:val="20"/>
              </w:rPr>
            </w:pPr>
            <w:r w:rsidRPr="00FC653C">
              <w:rPr>
                <w:rFonts w:cstheme="minorHAnsi"/>
                <w:b/>
                <w:sz w:val="20"/>
                <w:szCs w:val="20"/>
              </w:rPr>
              <w:t>Principio :</w:t>
            </w:r>
          </w:p>
        </w:tc>
        <w:tc>
          <w:tcPr>
            <w:tcW w:w="5670" w:type="dxa"/>
          </w:tcPr>
          <w:p w14:paraId="25668ADD" w14:textId="77777777" w:rsidR="00FC653C" w:rsidRDefault="00FC653C" w:rsidP="002F3F97"/>
        </w:tc>
      </w:tr>
      <w:tr w:rsidR="00FC653C" w14:paraId="4B6F3E30" w14:textId="77777777" w:rsidTr="002F3F97">
        <w:trPr>
          <w:trHeight w:val="266"/>
        </w:trPr>
        <w:tc>
          <w:tcPr>
            <w:tcW w:w="3652" w:type="dxa"/>
          </w:tcPr>
          <w:p w14:paraId="5332E3BB" w14:textId="77777777" w:rsidR="00FC653C" w:rsidRPr="00FC653C" w:rsidRDefault="00FC653C" w:rsidP="002F3F97">
            <w:pPr>
              <w:rPr>
                <w:rFonts w:cstheme="minorHAnsi"/>
                <w:b/>
                <w:sz w:val="20"/>
                <w:szCs w:val="20"/>
              </w:rPr>
            </w:pPr>
            <w:r w:rsidRPr="00FC653C">
              <w:rPr>
                <w:rFonts w:cstheme="minorHAnsi"/>
                <w:b/>
                <w:sz w:val="20"/>
                <w:szCs w:val="20"/>
              </w:rPr>
              <w:t>Enfoque:</w:t>
            </w:r>
          </w:p>
        </w:tc>
        <w:tc>
          <w:tcPr>
            <w:tcW w:w="5670" w:type="dxa"/>
          </w:tcPr>
          <w:p w14:paraId="62575546" w14:textId="77777777" w:rsidR="00FC653C" w:rsidRDefault="00FC653C" w:rsidP="002F3F97"/>
        </w:tc>
      </w:tr>
      <w:tr w:rsidR="00FC653C" w14:paraId="54BAFCF7" w14:textId="77777777" w:rsidTr="002F3F97">
        <w:trPr>
          <w:trHeight w:val="297"/>
        </w:trPr>
        <w:tc>
          <w:tcPr>
            <w:tcW w:w="3652" w:type="dxa"/>
          </w:tcPr>
          <w:p w14:paraId="05B19686" w14:textId="77777777" w:rsidR="00FC653C" w:rsidRPr="00FC653C" w:rsidRDefault="00FC653C" w:rsidP="002F3F97">
            <w:pPr>
              <w:rPr>
                <w:rFonts w:cstheme="minorHAnsi"/>
                <w:b/>
                <w:sz w:val="20"/>
                <w:szCs w:val="20"/>
              </w:rPr>
            </w:pPr>
            <w:r w:rsidRPr="00FC653C">
              <w:rPr>
                <w:rFonts w:cstheme="minorHAnsi"/>
                <w:b/>
                <w:sz w:val="20"/>
                <w:szCs w:val="20"/>
              </w:rPr>
              <w:t>Período a auditar:</w:t>
            </w:r>
          </w:p>
        </w:tc>
        <w:tc>
          <w:tcPr>
            <w:tcW w:w="5670" w:type="dxa"/>
          </w:tcPr>
          <w:p w14:paraId="08E8596A" w14:textId="77777777" w:rsidR="00FC653C" w:rsidRDefault="00FC653C" w:rsidP="002F3F97"/>
        </w:tc>
      </w:tr>
    </w:tbl>
    <w:tbl>
      <w:tblPr>
        <w:tblStyle w:val="Tablaconcuadrcula"/>
        <w:tblW w:w="9322" w:type="dxa"/>
        <w:tblBorders>
          <w:top w:val="single" w:sz="12" w:space="0" w:color="44546A" w:themeColor="text2"/>
          <w:left w:val="single" w:sz="12" w:space="0" w:color="44546A" w:themeColor="text2"/>
          <w:bottom w:val="single" w:sz="12" w:space="0" w:color="44546A" w:themeColor="text2"/>
          <w:right w:val="single" w:sz="12" w:space="0" w:color="44546A" w:themeColor="text2"/>
          <w:insideH w:val="single" w:sz="12" w:space="0" w:color="44546A" w:themeColor="text2"/>
          <w:insideV w:val="single" w:sz="12" w:space="0" w:color="44546A" w:themeColor="text2"/>
        </w:tblBorders>
        <w:tblLook w:val="04A0" w:firstRow="1" w:lastRow="0" w:firstColumn="1" w:lastColumn="0" w:noHBand="0" w:noVBand="1"/>
      </w:tblPr>
      <w:tblGrid>
        <w:gridCol w:w="1653"/>
        <w:gridCol w:w="1726"/>
        <w:gridCol w:w="1766"/>
        <w:gridCol w:w="1977"/>
        <w:gridCol w:w="2200"/>
      </w:tblGrid>
      <w:tr w:rsidR="00FC653C" w:rsidRPr="00B45989" w14:paraId="1960DFED" w14:textId="77777777" w:rsidTr="002F3F97">
        <w:trPr>
          <w:trHeight w:val="643"/>
        </w:trPr>
        <w:tc>
          <w:tcPr>
            <w:tcW w:w="1653" w:type="dxa"/>
            <w:vAlign w:val="center"/>
          </w:tcPr>
          <w:p w14:paraId="2487782F" w14:textId="77777777" w:rsidR="00FC653C" w:rsidRPr="00FC653C" w:rsidRDefault="00FC653C" w:rsidP="002F3F97">
            <w:pPr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FC653C">
              <w:rPr>
                <w:rFonts w:cstheme="minorHAnsi"/>
                <w:b/>
                <w:sz w:val="20"/>
                <w:szCs w:val="20"/>
              </w:rPr>
              <w:t>Objetivo general</w:t>
            </w:r>
          </w:p>
        </w:tc>
        <w:tc>
          <w:tcPr>
            <w:tcW w:w="1726" w:type="dxa"/>
            <w:vAlign w:val="center"/>
          </w:tcPr>
          <w:p w14:paraId="7C1A5E7D" w14:textId="77777777" w:rsidR="00FC653C" w:rsidRPr="00FC653C" w:rsidRDefault="00FC653C" w:rsidP="002F3F97">
            <w:pPr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FC653C">
              <w:rPr>
                <w:rFonts w:cstheme="minorHAnsi"/>
                <w:b/>
                <w:sz w:val="20"/>
                <w:szCs w:val="20"/>
              </w:rPr>
              <w:t>Pregunta general</w:t>
            </w:r>
          </w:p>
        </w:tc>
        <w:tc>
          <w:tcPr>
            <w:tcW w:w="1766" w:type="dxa"/>
            <w:vAlign w:val="center"/>
          </w:tcPr>
          <w:p w14:paraId="1AA7E330" w14:textId="77777777" w:rsidR="00FC653C" w:rsidRPr="00FC653C" w:rsidRDefault="00FC653C" w:rsidP="002F3F97">
            <w:pPr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FC653C">
              <w:rPr>
                <w:rFonts w:cstheme="minorHAnsi"/>
                <w:b/>
                <w:sz w:val="20"/>
                <w:szCs w:val="20"/>
              </w:rPr>
              <w:t>Objetivos específico</w:t>
            </w:r>
          </w:p>
        </w:tc>
        <w:tc>
          <w:tcPr>
            <w:tcW w:w="1977" w:type="dxa"/>
            <w:vAlign w:val="center"/>
          </w:tcPr>
          <w:p w14:paraId="35C372FE" w14:textId="77777777" w:rsidR="00FC653C" w:rsidRPr="00FC653C" w:rsidRDefault="00FC653C" w:rsidP="002F3F97">
            <w:pPr>
              <w:jc w:val="center"/>
              <w:rPr>
                <w:rFonts w:cstheme="minorHAnsi"/>
                <w:b/>
                <w:sz w:val="20"/>
                <w:szCs w:val="20"/>
              </w:rPr>
            </w:pPr>
            <w:proofErr w:type="spellStart"/>
            <w:r w:rsidRPr="00FC653C">
              <w:rPr>
                <w:rFonts w:cstheme="minorHAnsi"/>
                <w:b/>
                <w:sz w:val="20"/>
                <w:szCs w:val="20"/>
              </w:rPr>
              <w:t>Subpreguntas</w:t>
            </w:r>
            <w:proofErr w:type="spellEnd"/>
          </w:p>
        </w:tc>
        <w:tc>
          <w:tcPr>
            <w:tcW w:w="2200" w:type="dxa"/>
            <w:vAlign w:val="center"/>
          </w:tcPr>
          <w:p w14:paraId="261F49D9" w14:textId="77777777" w:rsidR="00FC653C" w:rsidRPr="00FC653C" w:rsidRDefault="00FC653C" w:rsidP="002F3F97">
            <w:pPr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FC653C">
              <w:rPr>
                <w:rFonts w:cstheme="minorHAnsi"/>
                <w:b/>
                <w:sz w:val="20"/>
                <w:szCs w:val="20"/>
              </w:rPr>
              <w:t xml:space="preserve">*Aspectos a evaluar con relación a la </w:t>
            </w:r>
            <w:proofErr w:type="spellStart"/>
            <w:r w:rsidRPr="00FC653C">
              <w:rPr>
                <w:rFonts w:cstheme="minorHAnsi"/>
                <w:b/>
                <w:sz w:val="20"/>
                <w:szCs w:val="20"/>
              </w:rPr>
              <w:t>subpregunta</w:t>
            </w:r>
            <w:proofErr w:type="spellEnd"/>
          </w:p>
        </w:tc>
      </w:tr>
      <w:tr w:rsidR="00FC653C" w14:paraId="3B00BD20" w14:textId="77777777" w:rsidTr="002F3F97">
        <w:trPr>
          <w:trHeight w:val="822"/>
        </w:trPr>
        <w:tc>
          <w:tcPr>
            <w:tcW w:w="1653" w:type="dxa"/>
            <w:vMerge w:val="restart"/>
          </w:tcPr>
          <w:p w14:paraId="347B55A0" w14:textId="77777777" w:rsidR="00FC653C" w:rsidRDefault="00FC653C" w:rsidP="002F3F97"/>
        </w:tc>
        <w:tc>
          <w:tcPr>
            <w:tcW w:w="1726" w:type="dxa"/>
            <w:vMerge w:val="restart"/>
          </w:tcPr>
          <w:p w14:paraId="7A909C62" w14:textId="77777777" w:rsidR="00FC653C" w:rsidRDefault="00FC653C" w:rsidP="002F3F97">
            <w:pPr>
              <w:jc w:val="both"/>
            </w:pPr>
          </w:p>
        </w:tc>
        <w:tc>
          <w:tcPr>
            <w:tcW w:w="1766" w:type="dxa"/>
          </w:tcPr>
          <w:p w14:paraId="18CC63D3" w14:textId="77777777" w:rsidR="00FC653C" w:rsidRDefault="00FC653C" w:rsidP="002F3F97"/>
          <w:p w14:paraId="741E51D1" w14:textId="77777777" w:rsidR="00FC653C" w:rsidRDefault="00FC653C" w:rsidP="002F3F97"/>
          <w:p w14:paraId="4A35B9A8" w14:textId="77777777" w:rsidR="00FC653C" w:rsidRDefault="00FC653C" w:rsidP="002F3F97"/>
          <w:p w14:paraId="0A205041" w14:textId="77777777" w:rsidR="00FC653C" w:rsidRDefault="00FC653C" w:rsidP="002F3F97"/>
          <w:p w14:paraId="14B38883" w14:textId="77777777" w:rsidR="00FC653C" w:rsidRDefault="00FC653C" w:rsidP="002F3F97"/>
        </w:tc>
        <w:tc>
          <w:tcPr>
            <w:tcW w:w="1977" w:type="dxa"/>
          </w:tcPr>
          <w:p w14:paraId="4688B439" w14:textId="77777777" w:rsidR="00FC653C" w:rsidRDefault="00FC653C" w:rsidP="002F3F97"/>
        </w:tc>
        <w:tc>
          <w:tcPr>
            <w:tcW w:w="2200" w:type="dxa"/>
          </w:tcPr>
          <w:p w14:paraId="0576D61D" w14:textId="77777777" w:rsidR="00FC653C" w:rsidRDefault="00FC653C" w:rsidP="002F3F97"/>
        </w:tc>
      </w:tr>
      <w:tr w:rsidR="00FC653C" w14:paraId="38A717F9" w14:textId="77777777" w:rsidTr="002F3F97">
        <w:trPr>
          <w:trHeight w:val="1388"/>
        </w:trPr>
        <w:tc>
          <w:tcPr>
            <w:tcW w:w="1653" w:type="dxa"/>
            <w:vMerge/>
          </w:tcPr>
          <w:p w14:paraId="26643D02" w14:textId="77777777" w:rsidR="00FC653C" w:rsidRDefault="00FC653C" w:rsidP="002F3F97"/>
        </w:tc>
        <w:tc>
          <w:tcPr>
            <w:tcW w:w="1726" w:type="dxa"/>
            <w:vMerge/>
          </w:tcPr>
          <w:p w14:paraId="6E853B08" w14:textId="77777777" w:rsidR="00FC653C" w:rsidRDefault="00FC653C" w:rsidP="002F3F97"/>
        </w:tc>
        <w:tc>
          <w:tcPr>
            <w:tcW w:w="1766" w:type="dxa"/>
          </w:tcPr>
          <w:p w14:paraId="0836A2C9" w14:textId="77777777" w:rsidR="00FC653C" w:rsidRDefault="00FC653C" w:rsidP="002F3F97"/>
        </w:tc>
        <w:tc>
          <w:tcPr>
            <w:tcW w:w="1977" w:type="dxa"/>
          </w:tcPr>
          <w:p w14:paraId="330FBCAE" w14:textId="77777777" w:rsidR="00FC653C" w:rsidRDefault="00FC653C" w:rsidP="002F3F97"/>
        </w:tc>
        <w:tc>
          <w:tcPr>
            <w:tcW w:w="2200" w:type="dxa"/>
          </w:tcPr>
          <w:p w14:paraId="7DC639DF" w14:textId="77777777" w:rsidR="00FC653C" w:rsidRDefault="00FC653C" w:rsidP="002F3F97">
            <w:pPr>
              <w:pStyle w:val="Prrafodelista"/>
            </w:pPr>
          </w:p>
        </w:tc>
      </w:tr>
      <w:tr w:rsidR="00FC653C" w14:paraId="62A6F96C" w14:textId="77777777" w:rsidTr="002F3F97">
        <w:trPr>
          <w:trHeight w:val="1687"/>
        </w:trPr>
        <w:tc>
          <w:tcPr>
            <w:tcW w:w="1653" w:type="dxa"/>
            <w:vMerge/>
          </w:tcPr>
          <w:p w14:paraId="7D4F7DF3" w14:textId="77777777" w:rsidR="00FC653C" w:rsidRDefault="00FC653C" w:rsidP="002F3F97"/>
        </w:tc>
        <w:tc>
          <w:tcPr>
            <w:tcW w:w="1726" w:type="dxa"/>
            <w:vMerge/>
          </w:tcPr>
          <w:p w14:paraId="6D9FD2F4" w14:textId="77777777" w:rsidR="00FC653C" w:rsidRDefault="00FC653C" w:rsidP="002F3F97"/>
        </w:tc>
        <w:tc>
          <w:tcPr>
            <w:tcW w:w="1766" w:type="dxa"/>
          </w:tcPr>
          <w:p w14:paraId="276CC843" w14:textId="77777777" w:rsidR="00FC653C" w:rsidRDefault="00FC653C" w:rsidP="002F3F97"/>
        </w:tc>
        <w:tc>
          <w:tcPr>
            <w:tcW w:w="1977" w:type="dxa"/>
          </w:tcPr>
          <w:p w14:paraId="134B824B" w14:textId="77777777" w:rsidR="00FC653C" w:rsidRDefault="00FC653C" w:rsidP="002F3F97"/>
        </w:tc>
        <w:tc>
          <w:tcPr>
            <w:tcW w:w="2200" w:type="dxa"/>
          </w:tcPr>
          <w:p w14:paraId="52D22374" w14:textId="77777777" w:rsidR="00FC653C" w:rsidRDefault="00FC653C" w:rsidP="002F3F97"/>
        </w:tc>
      </w:tr>
    </w:tbl>
    <w:p w14:paraId="3ABB8DBC" w14:textId="77777777" w:rsidR="00FC653C" w:rsidRDefault="00FC653C" w:rsidP="00FC653C">
      <w:pPr>
        <w:rPr>
          <w:vertAlign w:val="superscript"/>
        </w:rPr>
      </w:pPr>
    </w:p>
    <w:p w14:paraId="4839358B" w14:textId="77777777" w:rsidR="00FC653C" w:rsidRPr="00FC653C" w:rsidRDefault="00FC653C" w:rsidP="00FC653C">
      <w:pPr>
        <w:jc w:val="both"/>
        <w:rPr>
          <w:rFonts w:cstheme="minorHAnsi"/>
          <w:sz w:val="20"/>
          <w:szCs w:val="24"/>
          <w:vertAlign w:val="superscript"/>
        </w:rPr>
      </w:pPr>
      <w:r w:rsidRPr="00FC653C">
        <w:rPr>
          <w:rFonts w:cstheme="minorHAnsi"/>
          <w:sz w:val="20"/>
          <w:szCs w:val="24"/>
          <w:vertAlign w:val="superscript"/>
        </w:rPr>
        <w:t xml:space="preserve">* Es necesario identificar aquellos aspectos que se evaluarán con relación a cada una de las </w:t>
      </w:r>
      <w:proofErr w:type="spellStart"/>
      <w:r w:rsidRPr="00FC653C">
        <w:rPr>
          <w:rFonts w:cstheme="minorHAnsi"/>
          <w:sz w:val="20"/>
          <w:szCs w:val="24"/>
          <w:vertAlign w:val="superscript"/>
        </w:rPr>
        <w:t>subpreguntas</w:t>
      </w:r>
      <w:proofErr w:type="spellEnd"/>
      <w:r w:rsidRPr="00FC653C">
        <w:rPr>
          <w:rFonts w:cstheme="minorHAnsi"/>
          <w:sz w:val="20"/>
          <w:szCs w:val="24"/>
          <w:vertAlign w:val="superscript"/>
        </w:rPr>
        <w:t>, con la finalidad de delimitar los temas inmersos en las mismas, por ejemplo: objetivos, metas, indicadores, recursos, procedimientos, responsables, tiempos, entre otros; así mismo cada uno de estos aspectos deben ser incluidos en la matriz de planeamiento (información requerida). Los aspectos indicados permitirán alinear los criterios para llevar a cabo la evaluación correspondiente.</w:t>
      </w:r>
    </w:p>
    <w:tbl>
      <w:tblPr>
        <w:tblStyle w:val="Tablaconcuadrcula"/>
        <w:tblW w:w="9322" w:type="dxa"/>
        <w:tblBorders>
          <w:top w:val="single" w:sz="12" w:space="0" w:color="44546A" w:themeColor="text2"/>
          <w:left w:val="single" w:sz="12" w:space="0" w:color="44546A" w:themeColor="text2"/>
          <w:bottom w:val="single" w:sz="12" w:space="0" w:color="44546A" w:themeColor="text2"/>
          <w:right w:val="single" w:sz="12" w:space="0" w:color="44546A" w:themeColor="text2"/>
          <w:insideH w:val="single" w:sz="12" w:space="0" w:color="44546A" w:themeColor="text2"/>
          <w:insideV w:val="single" w:sz="12" w:space="0" w:color="44546A" w:themeColor="text2"/>
        </w:tblBorders>
        <w:tblLook w:val="04A0" w:firstRow="1" w:lastRow="0" w:firstColumn="1" w:lastColumn="0" w:noHBand="0" w:noVBand="1"/>
      </w:tblPr>
      <w:tblGrid>
        <w:gridCol w:w="2943"/>
        <w:gridCol w:w="3119"/>
        <w:gridCol w:w="3260"/>
      </w:tblGrid>
      <w:tr w:rsidR="00FC653C" w:rsidRPr="00FC653C" w14:paraId="0CEC400B" w14:textId="77777777" w:rsidTr="002F3F97">
        <w:trPr>
          <w:trHeight w:val="270"/>
        </w:trPr>
        <w:tc>
          <w:tcPr>
            <w:tcW w:w="2943" w:type="dxa"/>
          </w:tcPr>
          <w:p w14:paraId="55C803F0" w14:textId="77777777" w:rsidR="00FC653C" w:rsidRPr="00FC653C" w:rsidRDefault="00FC653C" w:rsidP="002F3F97">
            <w:pPr>
              <w:rPr>
                <w:sz w:val="20"/>
              </w:rPr>
            </w:pPr>
            <w:r w:rsidRPr="00FC653C">
              <w:rPr>
                <w:sz w:val="20"/>
              </w:rPr>
              <w:t>Hecho por:</w:t>
            </w:r>
          </w:p>
        </w:tc>
        <w:tc>
          <w:tcPr>
            <w:tcW w:w="3119" w:type="dxa"/>
          </w:tcPr>
          <w:p w14:paraId="754C0459" w14:textId="77777777" w:rsidR="00FC653C" w:rsidRPr="00FC653C" w:rsidRDefault="00FC653C" w:rsidP="002F3F97">
            <w:pPr>
              <w:rPr>
                <w:sz w:val="20"/>
              </w:rPr>
            </w:pPr>
            <w:r w:rsidRPr="00FC653C">
              <w:rPr>
                <w:sz w:val="20"/>
              </w:rPr>
              <w:t>Revisado por:</w:t>
            </w:r>
          </w:p>
        </w:tc>
        <w:tc>
          <w:tcPr>
            <w:tcW w:w="3260" w:type="dxa"/>
          </w:tcPr>
          <w:p w14:paraId="004FB555" w14:textId="77777777" w:rsidR="00FC653C" w:rsidRPr="00FC653C" w:rsidRDefault="00FC653C" w:rsidP="002F3F97">
            <w:pPr>
              <w:rPr>
                <w:sz w:val="20"/>
              </w:rPr>
            </w:pPr>
            <w:r w:rsidRPr="00FC653C">
              <w:rPr>
                <w:sz w:val="20"/>
              </w:rPr>
              <w:t>Aprobado por:</w:t>
            </w:r>
          </w:p>
        </w:tc>
      </w:tr>
      <w:tr w:rsidR="00FC653C" w:rsidRPr="00FC653C" w14:paraId="500EA522" w14:textId="77777777" w:rsidTr="002F3F97">
        <w:trPr>
          <w:trHeight w:val="255"/>
        </w:trPr>
        <w:tc>
          <w:tcPr>
            <w:tcW w:w="2943" w:type="dxa"/>
          </w:tcPr>
          <w:p w14:paraId="5E61A862" w14:textId="77777777" w:rsidR="00FC653C" w:rsidRPr="00FC653C" w:rsidRDefault="00FC653C" w:rsidP="002F3F97">
            <w:pPr>
              <w:rPr>
                <w:sz w:val="20"/>
              </w:rPr>
            </w:pPr>
            <w:r w:rsidRPr="00FC653C">
              <w:rPr>
                <w:sz w:val="20"/>
              </w:rPr>
              <w:t xml:space="preserve">Fecha: </w:t>
            </w:r>
          </w:p>
        </w:tc>
        <w:tc>
          <w:tcPr>
            <w:tcW w:w="3119" w:type="dxa"/>
          </w:tcPr>
          <w:p w14:paraId="63859D45" w14:textId="77777777" w:rsidR="00FC653C" w:rsidRPr="00FC653C" w:rsidRDefault="00FC653C" w:rsidP="002F3F97">
            <w:pPr>
              <w:rPr>
                <w:sz w:val="20"/>
              </w:rPr>
            </w:pPr>
            <w:r w:rsidRPr="00FC653C">
              <w:rPr>
                <w:sz w:val="20"/>
              </w:rPr>
              <w:t xml:space="preserve">Fecha: </w:t>
            </w:r>
          </w:p>
        </w:tc>
        <w:tc>
          <w:tcPr>
            <w:tcW w:w="3260" w:type="dxa"/>
          </w:tcPr>
          <w:p w14:paraId="17EF3D48" w14:textId="77777777" w:rsidR="00FC653C" w:rsidRPr="00FC653C" w:rsidRDefault="00FC653C" w:rsidP="002F3F97">
            <w:pPr>
              <w:rPr>
                <w:sz w:val="20"/>
              </w:rPr>
            </w:pPr>
            <w:r w:rsidRPr="00FC653C">
              <w:rPr>
                <w:sz w:val="20"/>
              </w:rPr>
              <w:t>Fecha:</w:t>
            </w:r>
          </w:p>
        </w:tc>
      </w:tr>
    </w:tbl>
    <w:p w14:paraId="70C7A3E2" w14:textId="0AE7E354" w:rsidR="00E321EF" w:rsidRPr="00FC653C" w:rsidRDefault="00E321EF" w:rsidP="00FC653C">
      <w:pPr>
        <w:spacing w:after="0" w:line="240" w:lineRule="auto"/>
        <w:jc w:val="center"/>
        <w:rPr>
          <w:sz w:val="20"/>
        </w:rPr>
      </w:pPr>
    </w:p>
    <w:sectPr w:rsidR="00E321EF" w:rsidRPr="00FC653C">
      <w:headerReference w:type="default" r:id="rId8"/>
      <w:footerReference w:type="default" r:id="rId9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C5A37F1" w14:textId="77777777" w:rsidR="002835AF" w:rsidRDefault="002835AF" w:rsidP="006E2A3B">
      <w:pPr>
        <w:spacing w:after="0" w:line="240" w:lineRule="auto"/>
      </w:pPr>
      <w:r>
        <w:separator/>
      </w:r>
    </w:p>
  </w:endnote>
  <w:endnote w:type="continuationSeparator" w:id="0">
    <w:p w14:paraId="114899D4" w14:textId="77777777" w:rsidR="002835AF" w:rsidRDefault="002835AF" w:rsidP="006E2A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4DA1134" w14:textId="4333CD65" w:rsidR="000D4C46" w:rsidRPr="00BF2570" w:rsidRDefault="000D4C46" w:rsidP="000D4C46">
    <w:pPr>
      <w:pStyle w:val="Piedepgina"/>
      <w:rPr>
        <w:rFonts w:eastAsia="Times New Roman" w:cstheme="minorHAnsi"/>
        <w:b/>
        <w:i/>
        <w:sz w:val="24"/>
        <w:szCs w:val="24"/>
      </w:rPr>
    </w:pPr>
  </w:p>
  <w:p w14:paraId="55D99836" w14:textId="17B127D0" w:rsidR="000D4C46" w:rsidRDefault="000D4C46" w:rsidP="000D4C46">
    <w:pPr>
      <w:pStyle w:val="Piedepgina"/>
      <w:rPr>
        <w:rFonts w:ascii="Times New Roman" w:hAnsi="Times New Roman" w:cs="Times New Roman"/>
        <w:i/>
        <w:sz w:val="24"/>
        <w:szCs w:val="24"/>
      </w:rPr>
    </w:pPr>
  </w:p>
  <w:p w14:paraId="02510206" w14:textId="77777777" w:rsidR="000D4C46" w:rsidRPr="000D4C46" w:rsidRDefault="000D4C46" w:rsidP="000D4C46">
    <w:pPr>
      <w:pStyle w:val="Piedepgina"/>
      <w:rPr>
        <w:rFonts w:ascii="Times New Roman" w:hAnsi="Times New Roman" w:cs="Times New Roman"/>
        <w:sz w:val="24"/>
        <w:szCs w:val="24"/>
      </w:rPr>
    </w:pPr>
  </w:p>
  <w:p w14:paraId="0E8E2BCB" w14:textId="6E967911" w:rsidR="006E2A3B" w:rsidRDefault="006E2A3B">
    <w:pPr>
      <w:pStyle w:val="Piedepgina"/>
    </w:pPr>
    <w:r>
      <w:rPr>
        <w:noProof/>
        <w:lang w:val="es-GT" w:eastAsia="es-GT"/>
      </w:rPr>
      <w:drawing>
        <wp:anchor distT="0" distB="0" distL="114300" distR="114300" simplePos="0" relativeHeight="251662336" behindDoc="1" locked="0" layoutInCell="1" allowOverlap="1" wp14:anchorId="1DAF862D" wp14:editId="5F76C7A7">
          <wp:simplePos x="0" y="0"/>
          <wp:positionH relativeFrom="page">
            <wp:posOffset>0</wp:posOffset>
          </wp:positionH>
          <wp:positionV relativeFrom="paragraph">
            <wp:posOffset>-351155</wp:posOffset>
          </wp:positionV>
          <wp:extent cx="7858800" cy="961200"/>
          <wp:effectExtent l="0" t="0" r="0" b="0"/>
          <wp:wrapNone/>
          <wp:docPr id="7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n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58800" cy="96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GT" w:eastAsia="es-GT"/>
      </w:rPr>
      <w:drawing>
        <wp:anchor distT="0" distB="0" distL="114300" distR="114300" simplePos="0" relativeHeight="251658240" behindDoc="1" locked="0" layoutInCell="1" allowOverlap="1" wp14:anchorId="07A867DB" wp14:editId="75343307">
          <wp:simplePos x="0" y="0"/>
          <wp:positionH relativeFrom="page">
            <wp:posOffset>0</wp:posOffset>
          </wp:positionH>
          <wp:positionV relativeFrom="page">
            <wp:posOffset>10287000</wp:posOffset>
          </wp:positionV>
          <wp:extent cx="7797800" cy="1295400"/>
          <wp:effectExtent l="0" t="0" r="0" b="0"/>
          <wp:wrapTight wrapText="bothSides">
            <wp:wrapPolygon edited="0">
              <wp:start x="0" y="0"/>
              <wp:lineTo x="0" y="21282"/>
              <wp:lineTo x="21530" y="21282"/>
              <wp:lineTo x="21530" y="0"/>
              <wp:lineTo x="0" y="0"/>
            </wp:wrapPolygon>
          </wp:wrapTight>
          <wp:docPr id="4" name="Imagen 4" descr="Interfaz de usuario gráfica, Aplicación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n 4" descr="Interfaz de usuario gráfica, Aplicación&#10;&#10;Descripción generada automáticamente con confianza media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97800" cy="1295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304297D" w14:textId="77777777" w:rsidR="002835AF" w:rsidRDefault="002835AF" w:rsidP="006E2A3B">
      <w:pPr>
        <w:spacing w:after="0" w:line="240" w:lineRule="auto"/>
      </w:pPr>
      <w:r>
        <w:separator/>
      </w:r>
    </w:p>
  </w:footnote>
  <w:footnote w:type="continuationSeparator" w:id="0">
    <w:p w14:paraId="5BF1E989" w14:textId="77777777" w:rsidR="002835AF" w:rsidRDefault="002835AF" w:rsidP="006E2A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0DED385" w14:textId="2D8A9742" w:rsidR="006E2A3B" w:rsidRDefault="006E2A3B">
    <w:pPr>
      <w:pStyle w:val="Encabezado"/>
    </w:pPr>
    <w:r>
      <w:rPr>
        <w:noProof/>
        <w:lang w:val="es-GT" w:eastAsia="es-GT"/>
      </w:rPr>
      <w:drawing>
        <wp:anchor distT="0" distB="0" distL="114300" distR="114300" simplePos="0" relativeHeight="251660288" behindDoc="0" locked="0" layoutInCell="1" allowOverlap="1" wp14:anchorId="38D97EBE" wp14:editId="79315FDD">
          <wp:simplePos x="0" y="0"/>
          <wp:positionH relativeFrom="column">
            <wp:posOffset>-1095375</wp:posOffset>
          </wp:positionH>
          <wp:positionV relativeFrom="paragraph">
            <wp:posOffset>-441960</wp:posOffset>
          </wp:positionV>
          <wp:extent cx="7813040" cy="1297305"/>
          <wp:effectExtent l="0" t="0" r="0" b="0"/>
          <wp:wrapThrough wrapText="bothSides">
            <wp:wrapPolygon edited="0">
              <wp:start x="0" y="0"/>
              <wp:lineTo x="0" y="21251"/>
              <wp:lineTo x="21540" y="21251"/>
              <wp:lineTo x="21540" y="0"/>
              <wp:lineTo x="0" y="0"/>
            </wp:wrapPolygon>
          </wp:wrapThrough>
          <wp:docPr id="6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3040" cy="12973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GT" w:eastAsia="es-GT"/>
      </w:rPr>
      <w:drawing>
        <wp:anchor distT="0" distB="0" distL="114300" distR="114300" simplePos="0" relativeHeight="251659264" behindDoc="1" locked="0" layoutInCell="1" allowOverlap="1" wp14:anchorId="1EDEA2EE" wp14:editId="62D45725">
          <wp:simplePos x="0" y="0"/>
          <wp:positionH relativeFrom="page">
            <wp:posOffset>0</wp:posOffset>
          </wp:positionH>
          <wp:positionV relativeFrom="page">
            <wp:posOffset>10187940</wp:posOffset>
          </wp:positionV>
          <wp:extent cx="7848404" cy="1303655"/>
          <wp:effectExtent l="0" t="0" r="635" b="0"/>
          <wp:wrapNone/>
          <wp:docPr id="5" name="Imagen 5" descr="Interfaz de usuario gráfica, Aplicación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 descr="Interfaz de usuario gráfica, Aplicación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8404" cy="13036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D1F0FC4"/>
    <w:multiLevelType w:val="hybridMultilevel"/>
    <w:tmpl w:val="2B64F97C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06C2392"/>
    <w:multiLevelType w:val="hybridMultilevel"/>
    <w:tmpl w:val="ACE6A2F2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17773F"/>
    <w:multiLevelType w:val="hybridMultilevel"/>
    <w:tmpl w:val="01C06830"/>
    <w:lvl w:ilvl="0" w:tplc="8A14C664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7E70335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8E1A1F4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072C891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B724564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49A49FB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B064727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6874A7F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5F98AF1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19BF7749"/>
    <w:multiLevelType w:val="hybridMultilevel"/>
    <w:tmpl w:val="1FFEC736"/>
    <w:lvl w:ilvl="0" w:tplc="F3DCD97C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147E691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AA703DC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13B697D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B44AEC2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27985D1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CB8AE48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2C9A656E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891EE7F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>
    <w:nsid w:val="1AD04998"/>
    <w:multiLevelType w:val="hybridMultilevel"/>
    <w:tmpl w:val="40FEDD8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21C8312A"/>
    <w:multiLevelType w:val="hybridMultilevel"/>
    <w:tmpl w:val="E87688EC"/>
    <w:lvl w:ilvl="0" w:tplc="080A000B">
      <w:start w:val="1"/>
      <w:numFmt w:val="bullet"/>
      <w:lvlText w:val=""/>
      <w:lvlJc w:val="left"/>
      <w:pPr>
        <w:ind w:left="198"/>
      </w:pPr>
      <w:rPr>
        <w:rFonts w:ascii="Wingdings" w:hAnsi="Wingdings" w:hint="default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6815B84"/>
    <w:multiLevelType w:val="hybridMultilevel"/>
    <w:tmpl w:val="7648283E"/>
    <w:lvl w:ilvl="0" w:tplc="080A0001">
      <w:start w:val="1"/>
      <w:numFmt w:val="bullet"/>
      <w:lvlText w:val=""/>
      <w:lvlJc w:val="left"/>
      <w:pPr>
        <w:ind w:left="727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7" w:hanging="360"/>
      </w:pPr>
      <w:rPr>
        <w:rFonts w:ascii="Wingdings" w:hAnsi="Wingdings" w:hint="default"/>
      </w:rPr>
    </w:lvl>
  </w:abstractNum>
  <w:abstractNum w:abstractNumId="7">
    <w:nsid w:val="270C2F34"/>
    <w:multiLevelType w:val="hybridMultilevel"/>
    <w:tmpl w:val="36E0A88C"/>
    <w:lvl w:ilvl="0" w:tplc="8C88BB78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6F1AD4A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FEC6B37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F158415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F701A7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A29CD58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72FE033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524217D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1408D4B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>
    <w:nsid w:val="27714EFB"/>
    <w:multiLevelType w:val="hybridMultilevel"/>
    <w:tmpl w:val="383CB05A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9A84713"/>
    <w:multiLevelType w:val="hybridMultilevel"/>
    <w:tmpl w:val="E38898E4"/>
    <w:lvl w:ilvl="0" w:tplc="1AC66B66">
      <w:start w:val="1"/>
      <w:numFmt w:val="bullet"/>
      <w:lvlText w:val="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B812D02"/>
    <w:multiLevelType w:val="hybridMultilevel"/>
    <w:tmpl w:val="DDBE68F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06421B5"/>
    <w:multiLevelType w:val="multilevel"/>
    <w:tmpl w:val="7C424FB2"/>
    <w:lvl w:ilvl="0">
      <w:start w:val="1"/>
      <w:numFmt w:val="decimal"/>
      <w:lvlText w:val="%1."/>
      <w:lvlJc w:val="left"/>
      <w:pPr>
        <w:ind w:left="37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74" w:hanging="360"/>
      </w:pPr>
      <w:rPr>
        <w:rFonts w:eastAsia="Calibri" w:hint="default"/>
      </w:rPr>
    </w:lvl>
    <w:lvl w:ilvl="2">
      <w:start w:val="1"/>
      <w:numFmt w:val="decimal"/>
      <w:isLgl/>
      <w:lvlText w:val="%1.%2.%3"/>
      <w:lvlJc w:val="left"/>
      <w:pPr>
        <w:ind w:left="734" w:hanging="720"/>
      </w:pPr>
      <w:rPr>
        <w:rFonts w:eastAsia="Calibri" w:hint="default"/>
      </w:rPr>
    </w:lvl>
    <w:lvl w:ilvl="3">
      <w:start w:val="1"/>
      <w:numFmt w:val="decimal"/>
      <w:isLgl/>
      <w:lvlText w:val="%1.%2.%3.%4"/>
      <w:lvlJc w:val="left"/>
      <w:pPr>
        <w:ind w:left="734" w:hanging="720"/>
      </w:pPr>
      <w:rPr>
        <w:rFonts w:eastAsia="Calibri" w:hint="default"/>
      </w:rPr>
    </w:lvl>
    <w:lvl w:ilvl="4">
      <w:start w:val="1"/>
      <w:numFmt w:val="decimal"/>
      <w:isLgl/>
      <w:lvlText w:val="%1.%2.%3.%4.%5"/>
      <w:lvlJc w:val="left"/>
      <w:pPr>
        <w:ind w:left="1094" w:hanging="1080"/>
      </w:pPr>
      <w:rPr>
        <w:rFonts w:eastAsia="Calibri" w:hint="default"/>
      </w:rPr>
    </w:lvl>
    <w:lvl w:ilvl="5">
      <w:start w:val="1"/>
      <w:numFmt w:val="decimal"/>
      <w:isLgl/>
      <w:lvlText w:val="%1.%2.%3.%4.%5.%6"/>
      <w:lvlJc w:val="left"/>
      <w:pPr>
        <w:ind w:left="1094" w:hanging="1080"/>
      </w:pPr>
      <w:rPr>
        <w:rFonts w:eastAsia="Calibri" w:hint="default"/>
      </w:rPr>
    </w:lvl>
    <w:lvl w:ilvl="6">
      <w:start w:val="1"/>
      <w:numFmt w:val="decimal"/>
      <w:isLgl/>
      <w:lvlText w:val="%1.%2.%3.%4.%5.%6.%7"/>
      <w:lvlJc w:val="left"/>
      <w:pPr>
        <w:ind w:left="1454" w:hanging="1440"/>
      </w:pPr>
      <w:rPr>
        <w:rFonts w:eastAsia="Calibri" w:hint="default"/>
      </w:rPr>
    </w:lvl>
    <w:lvl w:ilvl="7">
      <w:start w:val="1"/>
      <w:numFmt w:val="decimal"/>
      <w:isLgl/>
      <w:lvlText w:val="%1.%2.%3.%4.%5.%6.%7.%8"/>
      <w:lvlJc w:val="left"/>
      <w:pPr>
        <w:ind w:left="1454" w:hanging="1440"/>
      </w:pPr>
      <w:rPr>
        <w:rFonts w:eastAsia="Calibri" w:hint="default"/>
      </w:rPr>
    </w:lvl>
    <w:lvl w:ilvl="8">
      <w:start w:val="1"/>
      <w:numFmt w:val="decimal"/>
      <w:isLgl/>
      <w:lvlText w:val="%1.%2.%3.%4.%5.%6.%7.%8.%9"/>
      <w:lvlJc w:val="left"/>
      <w:pPr>
        <w:ind w:left="1814" w:hanging="1800"/>
      </w:pPr>
      <w:rPr>
        <w:rFonts w:eastAsia="Calibri" w:hint="default"/>
      </w:rPr>
    </w:lvl>
  </w:abstractNum>
  <w:abstractNum w:abstractNumId="12">
    <w:nsid w:val="365F1584"/>
    <w:multiLevelType w:val="hybridMultilevel"/>
    <w:tmpl w:val="449C82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A5B73AA"/>
    <w:multiLevelType w:val="hybridMultilevel"/>
    <w:tmpl w:val="171CD0E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DBC27E6"/>
    <w:multiLevelType w:val="hybridMultilevel"/>
    <w:tmpl w:val="D1148FD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0815E3D"/>
    <w:multiLevelType w:val="hybridMultilevel"/>
    <w:tmpl w:val="717AB786"/>
    <w:lvl w:ilvl="0" w:tplc="080A0001">
      <w:start w:val="1"/>
      <w:numFmt w:val="bullet"/>
      <w:lvlText w:val=""/>
      <w:lvlJc w:val="left"/>
      <w:pPr>
        <w:ind w:left="727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7" w:hanging="360"/>
      </w:pPr>
      <w:rPr>
        <w:rFonts w:ascii="Wingdings" w:hAnsi="Wingdings" w:hint="default"/>
      </w:rPr>
    </w:lvl>
  </w:abstractNum>
  <w:abstractNum w:abstractNumId="16">
    <w:nsid w:val="430732E7"/>
    <w:multiLevelType w:val="hybridMultilevel"/>
    <w:tmpl w:val="6AB2AFA8"/>
    <w:lvl w:ilvl="0" w:tplc="080A0001">
      <w:start w:val="1"/>
      <w:numFmt w:val="bullet"/>
      <w:lvlText w:val=""/>
      <w:lvlJc w:val="left"/>
      <w:pPr>
        <w:ind w:left="753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3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3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3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3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3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3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3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3" w:hanging="360"/>
      </w:pPr>
      <w:rPr>
        <w:rFonts w:ascii="Wingdings" w:hAnsi="Wingdings" w:hint="default"/>
      </w:rPr>
    </w:lvl>
  </w:abstractNum>
  <w:abstractNum w:abstractNumId="17">
    <w:nsid w:val="4899540B"/>
    <w:multiLevelType w:val="hybridMultilevel"/>
    <w:tmpl w:val="F1BC5368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9273223"/>
    <w:multiLevelType w:val="hybridMultilevel"/>
    <w:tmpl w:val="5EFA2E12"/>
    <w:lvl w:ilvl="0" w:tplc="1AC66B66">
      <w:start w:val="1"/>
      <w:numFmt w:val="bullet"/>
      <w:lvlText w:val="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ADB790B"/>
    <w:multiLevelType w:val="hybridMultilevel"/>
    <w:tmpl w:val="870EC08E"/>
    <w:lvl w:ilvl="0" w:tplc="73DA00EA">
      <w:start w:val="1"/>
      <w:numFmt w:val="decimal"/>
      <w:lvlText w:val="5.%1"/>
      <w:lvlJc w:val="left"/>
      <w:pPr>
        <w:ind w:left="720" w:hanging="360"/>
      </w:pPr>
      <w:rPr>
        <w:rFonts w:eastAsia="Calibri"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B646ECD"/>
    <w:multiLevelType w:val="hybridMultilevel"/>
    <w:tmpl w:val="E69A62F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C504EF0"/>
    <w:multiLevelType w:val="hybridMultilevel"/>
    <w:tmpl w:val="FACE527E"/>
    <w:lvl w:ilvl="0" w:tplc="080A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22">
    <w:nsid w:val="4D880D49"/>
    <w:multiLevelType w:val="hybridMultilevel"/>
    <w:tmpl w:val="B04E55D0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0F633AF"/>
    <w:multiLevelType w:val="hybridMultilevel"/>
    <w:tmpl w:val="23C0D41A"/>
    <w:lvl w:ilvl="0" w:tplc="080A0001">
      <w:start w:val="1"/>
      <w:numFmt w:val="bullet"/>
      <w:lvlText w:val=""/>
      <w:lvlJc w:val="left"/>
      <w:pPr>
        <w:ind w:left="198"/>
      </w:pPr>
      <w:rPr>
        <w:rFonts w:ascii="Symbol" w:hAnsi="Symbol" w:hint="default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D830324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7F486AE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022CCB3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A10231B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7C7E5BD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0BCCED4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3C305D3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DA2C745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>
    <w:nsid w:val="53675223"/>
    <w:multiLevelType w:val="hybridMultilevel"/>
    <w:tmpl w:val="DBF02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7D54741"/>
    <w:multiLevelType w:val="hybridMultilevel"/>
    <w:tmpl w:val="3E98D6C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B052B14"/>
    <w:multiLevelType w:val="hybridMultilevel"/>
    <w:tmpl w:val="47D2B404"/>
    <w:lvl w:ilvl="0" w:tplc="192854CA">
      <w:start w:val="1"/>
      <w:numFmt w:val="decimal"/>
      <w:lvlText w:val="%1."/>
      <w:lvlJc w:val="left"/>
      <w:pPr>
        <w:ind w:left="35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71" w:hanging="360"/>
      </w:pPr>
    </w:lvl>
    <w:lvl w:ilvl="2" w:tplc="0C0A001B" w:tentative="1">
      <w:start w:val="1"/>
      <w:numFmt w:val="lowerRoman"/>
      <w:lvlText w:val="%3."/>
      <w:lvlJc w:val="right"/>
      <w:pPr>
        <w:ind w:left="1791" w:hanging="180"/>
      </w:pPr>
    </w:lvl>
    <w:lvl w:ilvl="3" w:tplc="0C0A000F" w:tentative="1">
      <w:start w:val="1"/>
      <w:numFmt w:val="decimal"/>
      <w:lvlText w:val="%4."/>
      <w:lvlJc w:val="left"/>
      <w:pPr>
        <w:ind w:left="2511" w:hanging="360"/>
      </w:pPr>
    </w:lvl>
    <w:lvl w:ilvl="4" w:tplc="0C0A0019" w:tentative="1">
      <w:start w:val="1"/>
      <w:numFmt w:val="lowerLetter"/>
      <w:lvlText w:val="%5."/>
      <w:lvlJc w:val="left"/>
      <w:pPr>
        <w:ind w:left="3231" w:hanging="360"/>
      </w:pPr>
    </w:lvl>
    <w:lvl w:ilvl="5" w:tplc="0C0A001B" w:tentative="1">
      <w:start w:val="1"/>
      <w:numFmt w:val="lowerRoman"/>
      <w:lvlText w:val="%6."/>
      <w:lvlJc w:val="right"/>
      <w:pPr>
        <w:ind w:left="3951" w:hanging="180"/>
      </w:pPr>
    </w:lvl>
    <w:lvl w:ilvl="6" w:tplc="0C0A000F" w:tentative="1">
      <w:start w:val="1"/>
      <w:numFmt w:val="decimal"/>
      <w:lvlText w:val="%7."/>
      <w:lvlJc w:val="left"/>
      <w:pPr>
        <w:ind w:left="4671" w:hanging="360"/>
      </w:pPr>
    </w:lvl>
    <w:lvl w:ilvl="7" w:tplc="0C0A0019" w:tentative="1">
      <w:start w:val="1"/>
      <w:numFmt w:val="lowerLetter"/>
      <w:lvlText w:val="%8."/>
      <w:lvlJc w:val="left"/>
      <w:pPr>
        <w:ind w:left="5391" w:hanging="360"/>
      </w:pPr>
    </w:lvl>
    <w:lvl w:ilvl="8" w:tplc="0C0A001B" w:tentative="1">
      <w:start w:val="1"/>
      <w:numFmt w:val="lowerRoman"/>
      <w:lvlText w:val="%9."/>
      <w:lvlJc w:val="right"/>
      <w:pPr>
        <w:ind w:left="6111" w:hanging="180"/>
      </w:pPr>
    </w:lvl>
  </w:abstractNum>
  <w:abstractNum w:abstractNumId="27">
    <w:nsid w:val="5C2F4681"/>
    <w:multiLevelType w:val="hybridMultilevel"/>
    <w:tmpl w:val="AFACE8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CDD42BA"/>
    <w:multiLevelType w:val="hybridMultilevel"/>
    <w:tmpl w:val="4BBA7BB0"/>
    <w:lvl w:ilvl="0" w:tplc="8EEEA30E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D4AEB15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5FA813C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CEDC4D8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E32467A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6B5E627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F722895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E138D2A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FAC293B2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>
    <w:nsid w:val="5DC16FBE"/>
    <w:multiLevelType w:val="hybridMultilevel"/>
    <w:tmpl w:val="2994647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71B47D2"/>
    <w:multiLevelType w:val="hybridMultilevel"/>
    <w:tmpl w:val="FFAAE8F6"/>
    <w:lvl w:ilvl="0" w:tplc="A29CBAC8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10260292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F7040AF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1A0CA9C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5B8453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EB54A37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DEB69C26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DF7295E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2A5C8F6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>
    <w:nsid w:val="68D86FE8"/>
    <w:multiLevelType w:val="hybridMultilevel"/>
    <w:tmpl w:val="E3F49844"/>
    <w:lvl w:ilvl="0" w:tplc="D35AD27C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9026881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492209E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D182EC0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98F2080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49CC9E5A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7FB8411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5692785C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BCFA6AB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>
    <w:nsid w:val="6B590F67"/>
    <w:multiLevelType w:val="hybridMultilevel"/>
    <w:tmpl w:val="054A62DC"/>
    <w:lvl w:ilvl="0" w:tplc="F78E9BF2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03A87BEE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EF923E7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A84ACD2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19C04E92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AD8ED73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DFDCA04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3B70C30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96163710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>
    <w:nsid w:val="6CEC72F1"/>
    <w:multiLevelType w:val="hybridMultilevel"/>
    <w:tmpl w:val="55FC23B4"/>
    <w:lvl w:ilvl="0" w:tplc="9DC4CF9E">
      <w:start w:val="1"/>
      <w:numFmt w:val="lowerLetter"/>
      <w:lvlText w:val="%1)"/>
      <w:lvlJc w:val="left"/>
      <w:pPr>
        <w:ind w:left="750" w:hanging="39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D6A5754"/>
    <w:multiLevelType w:val="hybridMultilevel"/>
    <w:tmpl w:val="E776261A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34204E6"/>
    <w:multiLevelType w:val="hybridMultilevel"/>
    <w:tmpl w:val="28964A1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5CF5A2D"/>
    <w:multiLevelType w:val="hybridMultilevel"/>
    <w:tmpl w:val="C74C442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CE3567A"/>
    <w:multiLevelType w:val="hybridMultilevel"/>
    <w:tmpl w:val="CC9C07DA"/>
    <w:lvl w:ilvl="0" w:tplc="AC9A1DBA">
      <w:start w:val="1"/>
      <w:numFmt w:val="decimal"/>
      <w:lvlText w:val="%1."/>
      <w:lvlJc w:val="left"/>
      <w:pPr>
        <w:ind w:left="35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71" w:hanging="360"/>
      </w:pPr>
    </w:lvl>
    <w:lvl w:ilvl="2" w:tplc="0C0A001B" w:tentative="1">
      <w:start w:val="1"/>
      <w:numFmt w:val="lowerRoman"/>
      <w:lvlText w:val="%3."/>
      <w:lvlJc w:val="right"/>
      <w:pPr>
        <w:ind w:left="1791" w:hanging="180"/>
      </w:pPr>
    </w:lvl>
    <w:lvl w:ilvl="3" w:tplc="0C0A000F" w:tentative="1">
      <w:start w:val="1"/>
      <w:numFmt w:val="decimal"/>
      <w:lvlText w:val="%4."/>
      <w:lvlJc w:val="left"/>
      <w:pPr>
        <w:ind w:left="2511" w:hanging="360"/>
      </w:pPr>
    </w:lvl>
    <w:lvl w:ilvl="4" w:tplc="0C0A0019" w:tentative="1">
      <w:start w:val="1"/>
      <w:numFmt w:val="lowerLetter"/>
      <w:lvlText w:val="%5."/>
      <w:lvlJc w:val="left"/>
      <w:pPr>
        <w:ind w:left="3231" w:hanging="360"/>
      </w:pPr>
    </w:lvl>
    <w:lvl w:ilvl="5" w:tplc="0C0A001B" w:tentative="1">
      <w:start w:val="1"/>
      <w:numFmt w:val="lowerRoman"/>
      <w:lvlText w:val="%6."/>
      <w:lvlJc w:val="right"/>
      <w:pPr>
        <w:ind w:left="3951" w:hanging="180"/>
      </w:pPr>
    </w:lvl>
    <w:lvl w:ilvl="6" w:tplc="0C0A000F" w:tentative="1">
      <w:start w:val="1"/>
      <w:numFmt w:val="decimal"/>
      <w:lvlText w:val="%7."/>
      <w:lvlJc w:val="left"/>
      <w:pPr>
        <w:ind w:left="4671" w:hanging="360"/>
      </w:pPr>
    </w:lvl>
    <w:lvl w:ilvl="7" w:tplc="0C0A0019" w:tentative="1">
      <w:start w:val="1"/>
      <w:numFmt w:val="lowerLetter"/>
      <w:lvlText w:val="%8."/>
      <w:lvlJc w:val="left"/>
      <w:pPr>
        <w:ind w:left="5391" w:hanging="360"/>
      </w:pPr>
    </w:lvl>
    <w:lvl w:ilvl="8" w:tplc="0C0A001B" w:tentative="1">
      <w:start w:val="1"/>
      <w:numFmt w:val="lowerRoman"/>
      <w:lvlText w:val="%9."/>
      <w:lvlJc w:val="right"/>
      <w:pPr>
        <w:ind w:left="6111" w:hanging="180"/>
      </w:pPr>
    </w:lvl>
  </w:abstractNum>
  <w:abstractNum w:abstractNumId="38">
    <w:nsid w:val="7F3F7462"/>
    <w:multiLevelType w:val="hybridMultilevel"/>
    <w:tmpl w:val="46FA409C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1"/>
  </w:num>
  <w:num w:numId="3">
    <w:abstractNumId w:val="22"/>
  </w:num>
  <w:num w:numId="4">
    <w:abstractNumId w:val="0"/>
  </w:num>
  <w:num w:numId="5">
    <w:abstractNumId w:val="14"/>
  </w:num>
  <w:num w:numId="6">
    <w:abstractNumId w:val="18"/>
  </w:num>
  <w:num w:numId="7">
    <w:abstractNumId w:val="9"/>
  </w:num>
  <w:num w:numId="8">
    <w:abstractNumId w:val="32"/>
  </w:num>
  <w:num w:numId="9">
    <w:abstractNumId w:val="11"/>
  </w:num>
  <w:num w:numId="10">
    <w:abstractNumId w:val="26"/>
  </w:num>
  <w:num w:numId="11">
    <w:abstractNumId w:val="30"/>
  </w:num>
  <w:num w:numId="12">
    <w:abstractNumId w:val="3"/>
  </w:num>
  <w:num w:numId="13">
    <w:abstractNumId w:val="28"/>
  </w:num>
  <w:num w:numId="14">
    <w:abstractNumId w:val="2"/>
  </w:num>
  <w:num w:numId="15">
    <w:abstractNumId w:val="23"/>
  </w:num>
  <w:num w:numId="16">
    <w:abstractNumId w:val="7"/>
  </w:num>
  <w:num w:numId="17">
    <w:abstractNumId w:val="31"/>
  </w:num>
  <w:num w:numId="18">
    <w:abstractNumId w:val="37"/>
  </w:num>
  <w:num w:numId="19">
    <w:abstractNumId w:val="5"/>
  </w:num>
  <w:num w:numId="20">
    <w:abstractNumId w:val="19"/>
  </w:num>
  <w:num w:numId="21">
    <w:abstractNumId w:val="16"/>
  </w:num>
  <w:num w:numId="22">
    <w:abstractNumId w:val="21"/>
  </w:num>
  <w:num w:numId="23">
    <w:abstractNumId w:val="6"/>
  </w:num>
  <w:num w:numId="24">
    <w:abstractNumId w:val="25"/>
  </w:num>
  <w:num w:numId="25">
    <w:abstractNumId w:val="15"/>
  </w:num>
  <w:num w:numId="26">
    <w:abstractNumId w:val="29"/>
  </w:num>
  <w:num w:numId="27">
    <w:abstractNumId w:val="8"/>
  </w:num>
  <w:num w:numId="28">
    <w:abstractNumId w:val="38"/>
  </w:num>
  <w:num w:numId="29">
    <w:abstractNumId w:val="36"/>
  </w:num>
  <w:num w:numId="30">
    <w:abstractNumId w:val="17"/>
  </w:num>
  <w:num w:numId="31">
    <w:abstractNumId w:val="33"/>
  </w:num>
  <w:num w:numId="32">
    <w:abstractNumId w:val="27"/>
  </w:num>
  <w:num w:numId="33">
    <w:abstractNumId w:val="34"/>
  </w:num>
  <w:num w:numId="34">
    <w:abstractNumId w:val="10"/>
  </w:num>
  <w:num w:numId="35">
    <w:abstractNumId w:val="35"/>
  </w:num>
  <w:num w:numId="36">
    <w:abstractNumId w:val="24"/>
  </w:num>
  <w:num w:numId="37">
    <w:abstractNumId w:val="4"/>
  </w:num>
  <w:num w:numId="38">
    <w:abstractNumId w:val="12"/>
  </w:num>
  <w:num w:numId="39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6301"/>
    <w:rsid w:val="0005350E"/>
    <w:rsid w:val="000D4C46"/>
    <w:rsid w:val="000D60CB"/>
    <w:rsid w:val="00223271"/>
    <w:rsid w:val="002835AF"/>
    <w:rsid w:val="00361B17"/>
    <w:rsid w:val="00397DDD"/>
    <w:rsid w:val="003D0D19"/>
    <w:rsid w:val="003F59AE"/>
    <w:rsid w:val="0042708D"/>
    <w:rsid w:val="00461F17"/>
    <w:rsid w:val="004C1868"/>
    <w:rsid w:val="005C39CC"/>
    <w:rsid w:val="006E2A3B"/>
    <w:rsid w:val="00771557"/>
    <w:rsid w:val="007C1A59"/>
    <w:rsid w:val="00943098"/>
    <w:rsid w:val="00A10933"/>
    <w:rsid w:val="00A6218D"/>
    <w:rsid w:val="00A96301"/>
    <w:rsid w:val="00BA5E70"/>
    <w:rsid w:val="00BF2570"/>
    <w:rsid w:val="00C65E4E"/>
    <w:rsid w:val="00DF6327"/>
    <w:rsid w:val="00E321EF"/>
    <w:rsid w:val="00E416B9"/>
    <w:rsid w:val="00EA08FE"/>
    <w:rsid w:val="00F635F3"/>
    <w:rsid w:val="00FC65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;"/>
  <w14:docId w14:val="4A69E5D3"/>
  <w15:chartTrackingRefBased/>
  <w15:docId w15:val="{5C38B67C-CB84-4321-B117-F37C4A7B4E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s-ES"/>
    </w:rPr>
  </w:style>
  <w:style w:type="paragraph" w:styleId="Ttulo1">
    <w:name w:val="heading 1"/>
    <w:basedOn w:val="Normal"/>
    <w:next w:val="Normal"/>
    <w:link w:val="Ttulo1Car"/>
    <w:uiPriority w:val="9"/>
    <w:qFormat/>
    <w:rsid w:val="004C1868"/>
    <w:pPr>
      <w:keepNext/>
      <w:spacing w:before="240" w:after="60" w:line="276" w:lineRule="auto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E2A3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E2A3B"/>
  </w:style>
  <w:style w:type="paragraph" w:styleId="Piedepgina">
    <w:name w:val="footer"/>
    <w:basedOn w:val="Normal"/>
    <w:link w:val="PiedepginaCar"/>
    <w:uiPriority w:val="99"/>
    <w:unhideWhenUsed/>
    <w:rsid w:val="006E2A3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E2A3B"/>
  </w:style>
  <w:style w:type="paragraph" w:styleId="Prrafodelista">
    <w:name w:val="List Paragraph"/>
    <w:basedOn w:val="Normal"/>
    <w:uiPriority w:val="34"/>
    <w:qFormat/>
    <w:rsid w:val="003D0D19"/>
    <w:pPr>
      <w:spacing w:after="200" w:line="276" w:lineRule="auto"/>
      <w:ind w:left="720"/>
      <w:contextualSpacing/>
    </w:pPr>
    <w:rPr>
      <w:lang w:val="es-MX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3D0D19"/>
    <w:pPr>
      <w:spacing w:after="0" w:line="240" w:lineRule="auto"/>
    </w:pPr>
    <w:rPr>
      <w:sz w:val="20"/>
      <w:szCs w:val="20"/>
      <w:lang w:val="es-MX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3D0D19"/>
    <w:rPr>
      <w:sz w:val="20"/>
      <w:szCs w:val="20"/>
      <w:lang w:val="es-MX"/>
    </w:rPr>
  </w:style>
  <w:style w:type="character" w:styleId="Refdenotaalpie">
    <w:name w:val="footnote reference"/>
    <w:basedOn w:val="Fuentedeprrafopredeter"/>
    <w:uiPriority w:val="99"/>
    <w:semiHidden/>
    <w:unhideWhenUsed/>
    <w:rsid w:val="003D0D19"/>
    <w:rPr>
      <w:vertAlign w:val="superscript"/>
    </w:rPr>
  </w:style>
  <w:style w:type="table" w:styleId="Tablaconcuadrcula">
    <w:name w:val="Table Grid"/>
    <w:basedOn w:val="Tablanormal"/>
    <w:uiPriority w:val="59"/>
    <w:rsid w:val="00223271"/>
    <w:pPr>
      <w:spacing w:after="0" w:line="240" w:lineRule="auto"/>
    </w:pPr>
    <w:rPr>
      <w:lang w:val="es-MX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">
    <w:name w:val="TableGrid"/>
    <w:rsid w:val="00361B17"/>
    <w:pPr>
      <w:spacing w:after="0" w:line="240" w:lineRule="auto"/>
    </w:pPr>
    <w:rPr>
      <w:rFonts w:eastAsiaTheme="minorEastAsia"/>
      <w:lang w:val="es-GT" w:eastAsia="es-GT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tulo1Car">
    <w:name w:val="Título 1 Car"/>
    <w:basedOn w:val="Fuentedeprrafopredeter"/>
    <w:link w:val="Ttulo1"/>
    <w:uiPriority w:val="9"/>
    <w:rsid w:val="004C1868"/>
    <w:rPr>
      <w:rFonts w:asciiTheme="majorHAnsi" w:eastAsiaTheme="majorEastAsia" w:hAnsiTheme="majorHAnsi" w:cstheme="majorBidi"/>
      <w:b/>
      <w:bCs/>
      <w:kern w:val="32"/>
      <w:sz w:val="32"/>
      <w:szCs w:val="32"/>
      <w:lang w:eastAsia="es-MX"/>
    </w:rPr>
  </w:style>
  <w:style w:type="paragraph" w:styleId="Sinespaciado">
    <w:name w:val="No Spacing"/>
    <w:uiPriority w:val="1"/>
    <w:qFormat/>
    <w:rsid w:val="004C1868"/>
    <w:pPr>
      <w:spacing w:after="0" w:line="240" w:lineRule="auto"/>
    </w:pPr>
    <w:rPr>
      <w:rFonts w:ascii="Calibri" w:eastAsia="Times New Roman" w:hAnsi="Calibri" w:cs="Times New Roman"/>
      <w:lang w:eastAsia="es-MX"/>
    </w:rPr>
  </w:style>
  <w:style w:type="paragraph" w:styleId="Textoindependiente">
    <w:name w:val="Body Text"/>
    <w:basedOn w:val="Normal"/>
    <w:link w:val="TextoindependienteCar"/>
    <w:uiPriority w:val="1"/>
    <w:qFormat/>
    <w:rsid w:val="004C1868"/>
    <w:pPr>
      <w:widowControl w:val="0"/>
      <w:spacing w:after="0" w:line="240" w:lineRule="auto"/>
    </w:pPr>
    <w:rPr>
      <w:rFonts w:ascii="Courier New" w:eastAsia="Courier New" w:hAnsi="Courier New" w:cs="Courier New"/>
      <w:sz w:val="20"/>
      <w:szCs w:val="20"/>
      <w:lang w:val="en-US" w:eastAsia="es-MX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4C1868"/>
    <w:rPr>
      <w:rFonts w:ascii="Courier New" w:eastAsia="Courier New" w:hAnsi="Courier New" w:cs="Courier New"/>
      <w:sz w:val="20"/>
      <w:szCs w:val="20"/>
      <w:lang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jp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56A732-F6DF-4A82-96A6-A34BE30B34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138</Words>
  <Characters>759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Rene Alejandro  Tang Herrera</dc:creator>
  <cp:keywords/>
  <dc:description/>
  <cp:lastModifiedBy>Maria Fernanda Corado Marin</cp:lastModifiedBy>
  <cp:revision>3</cp:revision>
  <dcterms:created xsi:type="dcterms:W3CDTF">2021-08-11T17:04:00Z</dcterms:created>
  <dcterms:modified xsi:type="dcterms:W3CDTF">2021-08-13T16:13:00Z</dcterms:modified>
</cp:coreProperties>
</file>